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CF" w:rsidRDefault="00FA6FCF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кол № 1</w:t>
      </w:r>
    </w:p>
    <w:p w:rsidR="00FA6FCF" w:rsidRDefault="00FA6FCF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антикоррупционной комиссии </w:t>
      </w:r>
    </w:p>
    <w:p w:rsidR="00FA6FCF" w:rsidRDefault="00FA6FCF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 здравоохранения Вологодской области</w:t>
      </w:r>
    </w:p>
    <w:p w:rsidR="00FA6FCF" w:rsidRDefault="00FA6FCF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«Вологодский областной центр охраны здоровья семьи и репродукции» </w:t>
      </w:r>
    </w:p>
    <w:p w:rsidR="00FA6FCF" w:rsidRDefault="00FA6FCF" w:rsidP="00D97096">
      <w:pPr>
        <w:pStyle w:val="a5"/>
        <w:rPr>
          <w:rFonts w:ascii="Times New Roman" w:hAnsi="Times New Roman"/>
          <w:sz w:val="28"/>
          <w:szCs w:val="28"/>
        </w:rPr>
      </w:pPr>
    </w:p>
    <w:p w:rsidR="00FA6FCF" w:rsidRDefault="00FA6FCF" w:rsidP="00D970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Вологда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11 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A6FCF" w:rsidRDefault="00FA6FCF" w:rsidP="00D97096">
      <w:pPr>
        <w:pStyle w:val="a5"/>
        <w:rPr>
          <w:rFonts w:ascii="Times New Roman" w:hAnsi="Times New Roman"/>
          <w:sz w:val="28"/>
          <w:szCs w:val="28"/>
        </w:rPr>
      </w:pPr>
    </w:p>
    <w:p w:rsidR="00FA6FCF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 xml:space="preserve">Корнев Д.В., заместитель главного врача </w:t>
      </w:r>
    </w:p>
    <w:p w:rsidR="00FA6FCF" w:rsidRPr="00A51339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 Басова А.В.</w:t>
      </w:r>
      <w:r w:rsidRPr="00A513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по кадрам </w:t>
      </w:r>
    </w:p>
    <w:p w:rsidR="00FA6FCF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FA6FCF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Е.В.- главный врач</w:t>
      </w:r>
    </w:p>
    <w:p w:rsidR="00FA6FCF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И.А.- врач акушер-гинеколог</w:t>
      </w:r>
    </w:p>
    <w:p w:rsidR="00FA6FCF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Н.П.- заместитель главного врача</w:t>
      </w:r>
    </w:p>
    <w:p w:rsidR="00FA6FCF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6FCF" w:rsidRPr="00A51339" w:rsidRDefault="00FA6FCF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6FCF" w:rsidRDefault="00FA6FCF" w:rsidP="00D970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A6FCF" w:rsidRDefault="00FA6FCF" w:rsidP="00D9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Соблюдение требований </w:t>
      </w:r>
      <w:r>
        <w:rPr>
          <w:color w:val="000000"/>
          <w:sz w:val="28"/>
          <w:szCs w:val="28"/>
        </w:rPr>
        <w:t>п.3 ст.19 Федерального закона от 27.07.2004 N 79-ФЗ "О государственной гражданской службе</w:t>
      </w:r>
      <w:r w:rsidRPr="0096508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ст.44 Федерального закона от 25.12.2008г. №273 «О противодействии коррупции».</w:t>
      </w:r>
    </w:p>
    <w:p w:rsidR="00FA6FCF" w:rsidRDefault="00FA6FCF" w:rsidP="00D97096">
      <w:pPr>
        <w:jc w:val="both"/>
        <w:rPr>
          <w:sz w:val="20"/>
          <w:szCs w:val="28"/>
        </w:rPr>
      </w:pPr>
    </w:p>
    <w:p w:rsidR="00FA6FCF" w:rsidRDefault="00FA6FCF" w:rsidP="00D97096">
      <w:pPr>
        <w:jc w:val="both"/>
        <w:rPr>
          <w:sz w:val="20"/>
          <w:szCs w:val="28"/>
        </w:rPr>
      </w:pPr>
    </w:p>
    <w:p w:rsidR="00FA6FCF" w:rsidRDefault="00FA6FCF" w:rsidP="00D9709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Корнева Д.В.- председателя комиссии. Он проинформировал комиссию о том, что в адрес комиссии 11 мая 2022 года поступило уведомление от медицинского психолога, психолога-консультанта Глебовой Е.С.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Комиссия, рассмотрев уведомление, установила, что в БУЗ ВО «ВОЦОЗСИР» на должность психолога-консультанта планируется назначение дочери медицинского психолога, психолога-консультанта Глебовой Е.С.  Данная должность находится в непосредственном подчинении у заведующего отделением.</w:t>
      </w: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риск возникновения конфликта интересов.</w:t>
      </w:r>
    </w:p>
    <w:p w:rsidR="00FA6FCF" w:rsidRDefault="000A1ED2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Психолог- консультант подчиняется непосредственно рук</w:t>
      </w:r>
      <w:r w:rsidR="003F1F23">
        <w:rPr>
          <w:sz w:val="28"/>
          <w:szCs w:val="28"/>
        </w:rPr>
        <w:t xml:space="preserve">оводителю службы, график работы </w:t>
      </w:r>
      <w:r>
        <w:rPr>
          <w:sz w:val="28"/>
          <w:szCs w:val="28"/>
        </w:rPr>
        <w:t>соста</w:t>
      </w:r>
      <w:r w:rsidR="003F1F23">
        <w:rPr>
          <w:sz w:val="28"/>
          <w:szCs w:val="28"/>
        </w:rPr>
        <w:t>вляет также руководитель службы, оценка качества работы по итогам месяца производится комиссией по премированию.</w:t>
      </w: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1ED2">
        <w:rPr>
          <w:sz w:val="28"/>
          <w:szCs w:val="28"/>
        </w:rPr>
        <w:t>В связи с вышеизложенным принято решение, что р</w:t>
      </w:r>
      <w:r>
        <w:rPr>
          <w:sz w:val="28"/>
          <w:szCs w:val="28"/>
        </w:rPr>
        <w:t>иск возникновения конфликта интересов отсутствует.</w:t>
      </w: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A6FCF" w:rsidRDefault="00FA6FCF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A6FCF" w:rsidRPr="0091671B" w:rsidRDefault="00FA6FCF" w:rsidP="00D97096">
      <w:pPr>
        <w:ind w:right="-1050"/>
        <w:jc w:val="both"/>
        <w:rPr>
          <w:sz w:val="28"/>
          <w:szCs w:val="28"/>
        </w:rPr>
      </w:pPr>
      <w:r w:rsidRPr="0091671B">
        <w:rPr>
          <w:sz w:val="28"/>
          <w:szCs w:val="28"/>
        </w:rPr>
        <w:t>Председа</w:t>
      </w:r>
      <w:r>
        <w:rPr>
          <w:sz w:val="28"/>
          <w:szCs w:val="28"/>
        </w:rPr>
        <w:t>тель комиссии ___________________</w:t>
      </w:r>
      <w:proofErr w:type="spellStart"/>
      <w:r>
        <w:rPr>
          <w:sz w:val="28"/>
          <w:szCs w:val="28"/>
        </w:rPr>
        <w:t>Д.В.Корнев</w:t>
      </w:r>
      <w:proofErr w:type="spellEnd"/>
    </w:p>
    <w:p w:rsidR="00FA6FCF" w:rsidRPr="0091671B" w:rsidRDefault="00FA6FCF" w:rsidP="00D97096">
      <w:pPr>
        <w:ind w:right="-1050"/>
        <w:jc w:val="both"/>
        <w:rPr>
          <w:sz w:val="28"/>
          <w:szCs w:val="28"/>
        </w:rPr>
      </w:pPr>
    </w:p>
    <w:p w:rsidR="00FA6FCF" w:rsidRDefault="00FA6FCF" w:rsidP="00D9709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комиссии_________________Тарасова</w:t>
      </w:r>
      <w:proofErr w:type="spellEnd"/>
      <w:r>
        <w:rPr>
          <w:sz w:val="28"/>
          <w:szCs w:val="28"/>
        </w:rPr>
        <w:t xml:space="preserve"> Е.В.</w:t>
      </w:r>
    </w:p>
    <w:p w:rsidR="00FA6FCF" w:rsidRDefault="00FA6FCF" w:rsidP="00D9709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_________________Климова И.А.</w:t>
      </w:r>
    </w:p>
    <w:p w:rsidR="00FA6FCF" w:rsidRPr="0091671B" w:rsidRDefault="00FA6FCF" w:rsidP="00D9709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__________________Полякова Н.П.</w:t>
      </w:r>
    </w:p>
    <w:p w:rsidR="00FA6FCF" w:rsidRDefault="00FA6FCF" w:rsidP="00E57B81">
      <w:pPr>
        <w:jc w:val="both"/>
      </w:pPr>
    </w:p>
    <w:sectPr w:rsidR="00FA6FCF" w:rsidSect="00320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18"/>
    <w:rsid w:val="00024E1D"/>
    <w:rsid w:val="0004652C"/>
    <w:rsid w:val="000505C3"/>
    <w:rsid w:val="00062A82"/>
    <w:rsid w:val="000A1ED2"/>
    <w:rsid w:val="00117716"/>
    <w:rsid w:val="001665FC"/>
    <w:rsid w:val="001706A7"/>
    <w:rsid w:val="00175832"/>
    <w:rsid w:val="001759CB"/>
    <w:rsid w:val="00197A35"/>
    <w:rsid w:val="001F73DD"/>
    <w:rsid w:val="001F74A0"/>
    <w:rsid w:val="0022458A"/>
    <w:rsid w:val="002D1756"/>
    <w:rsid w:val="00303AEC"/>
    <w:rsid w:val="00320647"/>
    <w:rsid w:val="00354332"/>
    <w:rsid w:val="00394257"/>
    <w:rsid w:val="003E4C4F"/>
    <w:rsid w:val="003F1F23"/>
    <w:rsid w:val="00437764"/>
    <w:rsid w:val="0046687F"/>
    <w:rsid w:val="0048140A"/>
    <w:rsid w:val="004825F4"/>
    <w:rsid w:val="00495C05"/>
    <w:rsid w:val="005A0E7E"/>
    <w:rsid w:val="005C3684"/>
    <w:rsid w:val="00600DEE"/>
    <w:rsid w:val="00623CE6"/>
    <w:rsid w:val="00636F44"/>
    <w:rsid w:val="006652E8"/>
    <w:rsid w:val="006C2E5E"/>
    <w:rsid w:val="006D1223"/>
    <w:rsid w:val="006E0867"/>
    <w:rsid w:val="007C663F"/>
    <w:rsid w:val="007E6FB4"/>
    <w:rsid w:val="00812DA9"/>
    <w:rsid w:val="008346FC"/>
    <w:rsid w:val="00892833"/>
    <w:rsid w:val="008A4A18"/>
    <w:rsid w:val="0091671B"/>
    <w:rsid w:val="009244F4"/>
    <w:rsid w:val="00954E2D"/>
    <w:rsid w:val="0096508F"/>
    <w:rsid w:val="00983A66"/>
    <w:rsid w:val="009F1405"/>
    <w:rsid w:val="00A51339"/>
    <w:rsid w:val="00A52FF0"/>
    <w:rsid w:val="00A61F50"/>
    <w:rsid w:val="00AE4730"/>
    <w:rsid w:val="00B67C55"/>
    <w:rsid w:val="00BD1600"/>
    <w:rsid w:val="00BF5D64"/>
    <w:rsid w:val="00C216B3"/>
    <w:rsid w:val="00C2591D"/>
    <w:rsid w:val="00C825F6"/>
    <w:rsid w:val="00D3412B"/>
    <w:rsid w:val="00D36056"/>
    <w:rsid w:val="00D81286"/>
    <w:rsid w:val="00D97096"/>
    <w:rsid w:val="00D97766"/>
    <w:rsid w:val="00E22F3C"/>
    <w:rsid w:val="00E23933"/>
    <w:rsid w:val="00E31396"/>
    <w:rsid w:val="00E57B81"/>
    <w:rsid w:val="00E67EFC"/>
    <w:rsid w:val="00EC42A7"/>
    <w:rsid w:val="00FA6FCF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AF053"/>
  <w15:docId w15:val="{F401133A-71B0-4E24-974D-2BB43BC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06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75832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E57B81"/>
    <w:pPr>
      <w:spacing w:before="100" w:beforeAutospacing="1" w:after="100" w:afterAutospacing="1"/>
    </w:pPr>
    <w:rPr>
      <w:rFonts w:eastAsia="Calibri"/>
    </w:rPr>
  </w:style>
  <w:style w:type="character" w:customStyle="1" w:styleId="fio3">
    <w:name w:val="fio3"/>
    <w:uiPriority w:val="99"/>
    <w:rsid w:val="00E57B81"/>
    <w:rPr>
      <w:rFonts w:cs="Times New Roman"/>
    </w:rPr>
  </w:style>
  <w:style w:type="character" w:customStyle="1" w:styleId="fio5">
    <w:name w:val="fio5"/>
    <w:uiPriority w:val="99"/>
    <w:rsid w:val="00E57B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CSO</dc:creator>
  <cp:keywords/>
  <dc:description/>
  <cp:lastModifiedBy>priemnaia</cp:lastModifiedBy>
  <cp:revision>9</cp:revision>
  <cp:lastPrinted>2023-04-25T11:44:00Z</cp:lastPrinted>
  <dcterms:created xsi:type="dcterms:W3CDTF">2022-05-11T12:00:00Z</dcterms:created>
  <dcterms:modified xsi:type="dcterms:W3CDTF">2023-04-25T11:44:00Z</dcterms:modified>
</cp:coreProperties>
</file>