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C7" w:rsidRPr="00522E47" w:rsidRDefault="00522E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Установите приложение «</w:t>
      </w:r>
      <w:proofErr w:type="spellStart"/>
      <w:r w:rsidRPr="0052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Госуслуги</w:t>
      </w:r>
      <w:proofErr w:type="spellEnd"/>
      <w:r w:rsidRPr="0052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Дом»</w:t>
      </w:r>
      <w:r w:rsidRPr="00522E4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2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Госуслуги</w:t>
      </w:r>
      <w:proofErr w:type="spellEnd"/>
      <w:r w:rsidRPr="0052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 — это мобильное приложение семе</w:t>
      </w:r>
      <w:bookmarkStart w:id="0" w:name="_GoBack"/>
      <w:bookmarkEnd w:id="0"/>
      <w:r w:rsidRPr="0052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йства </w:t>
      </w:r>
      <w:proofErr w:type="spellStart"/>
      <w:r w:rsidRPr="0052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Pr="0052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которое разработано при участии Минстроя и </w:t>
      </w:r>
      <w:proofErr w:type="spellStart"/>
      <w:r w:rsidRPr="0052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Минцифры</w:t>
      </w:r>
      <w:proofErr w:type="spellEnd"/>
      <w:r w:rsidRPr="0052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России. Его стоит скачать всем владельцам квартир.</w:t>
      </w:r>
      <w:r w:rsidRPr="00522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2E4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Вот какие возможности предоставляет «</w:t>
      </w:r>
      <w:proofErr w:type="spellStart"/>
      <w:r w:rsidRPr="0052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Госуслуги</w:t>
      </w:r>
      <w:proofErr w:type="spellEnd"/>
      <w:r w:rsidRPr="0052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Дом»</w:t>
      </w:r>
      <w:r w:rsidRPr="0052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22E4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Оплата коммунальных услуг</w:t>
      </w:r>
      <w:r w:rsidRPr="0052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22E4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Передача показаний счетчиков</w:t>
      </w:r>
      <w:r w:rsidRPr="0052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22E4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Участие в общедомовых собраниях</w:t>
      </w:r>
      <w:r w:rsidRPr="0052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22E4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Направление заявок в управляющую компанию</w:t>
      </w:r>
      <w:r w:rsidRPr="0052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22E4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Получение сведений об аварийных ситуациях в доме</w:t>
      </w:r>
    </w:p>
    <w:p w:rsidR="00522E47" w:rsidRPr="00522E47" w:rsidRDefault="00522E47" w:rsidP="00522E47">
      <w:pPr>
        <w:autoSpaceDE w:val="0"/>
        <w:autoSpaceDN w:val="0"/>
        <w:adjustRightInd w:val="0"/>
        <w:ind w:left="-567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2E47">
        <w:rPr>
          <w:rFonts w:ascii="Times New Roman" w:eastAsia="Calibri" w:hAnsi="Times New Roman" w:cs="Times New Roman"/>
          <w:b/>
          <w:bCs/>
          <w:sz w:val="28"/>
          <w:szCs w:val="28"/>
        </w:rPr>
        <w:t>В настоящее время «</w:t>
      </w:r>
      <w:proofErr w:type="spellStart"/>
      <w:r w:rsidRPr="00522E47">
        <w:rPr>
          <w:rFonts w:ascii="Times New Roman" w:eastAsia="Calibri" w:hAnsi="Times New Roman" w:cs="Times New Roman"/>
          <w:b/>
          <w:bCs/>
          <w:sz w:val="28"/>
          <w:szCs w:val="28"/>
        </w:rPr>
        <w:t>Госуслуги.Дом</w:t>
      </w:r>
      <w:proofErr w:type="spellEnd"/>
      <w:r w:rsidRPr="00522E47">
        <w:rPr>
          <w:rFonts w:ascii="Times New Roman" w:eastAsia="Calibri" w:hAnsi="Times New Roman" w:cs="Times New Roman"/>
          <w:b/>
          <w:bCs/>
          <w:sz w:val="28"/>
          <w:szCs w:val="28"/>
        </w:rPr>
        <w:t>» интегрировано с «</w:t>
      </w:r>
      <w:proofErr w:type="spellStart"/>
      <w:r w:rsidRPr="00522E47">
        <w:rPr>
          <w:rFonts w:ascii="Times New Roman" w:eastAsia="Calibri" w:hAnsi="Times New Roman" w:cs="Times New Roman"/>
          <w:b/>
          <w:bCs/>
          <w:sz w:val="28"/>
          <w:szCs w:val="28"/>
        </w:rPr>
        <w:t>Госуслугами</w:t>
      </w:r>
      <w:proofErr w:type="spellEnd"/>
      <w:r w:rsidRPr="00522E47">
        <w:rPr>
          <w:rFonts w:ascii="Times New Roman" w:eastAsia="Calibri" w:hAnsi="Times New Roman" w:cs="Times New Roman"/>
          <w:b/>
          <w:bCs/>
          <w:sz w:val="28"/>
          <w:szCs w:val="28"/>
        </w:rPr>
        <w:t>», поэтому отдельная регистрация не требуется – зайти можно через подтвержденную учетную запись «</w:t>
      </w:r>
      <w:proofErr w:type="spellStart"/>
      <w:r w:rsidRPr="00522E47">
        <w:rPr>
          <w:rFonts w:ascii="Times New Roman" w:eastAsia="Calibri" w:hAnsi="Times New Roman" w:cs="Times New Roman"/>
          <w:b/>
          <w:bCs/>
          <w:sz w:val="28"/>
          <w:szCs w:val="28"/>
        </w:rPr>
        <w:t>Госуслуг</w:t>
      </w:r>
      <w:proofErr w:type="spellEnd"/>
      <w:r w:rsidRPr="00522E47">
        <w:rPr>
          <w:rFonts w:ascii="Times New Roman" w:eastAsia="Calibri" w:hAnsi="Times New Roman" w:cs="Times New Roman"/>
          <w:b/>
          <w:bCs/>
          <w:sz w:val="28"/>
          <w:szCs w:val="28"/>
        </w:rPr>
        <w:t>».</w:t>
      </w:r>
    </w:p>
    <w:p w:rsidR="00522E47" w:rsidRPr="00522E47" w:rsidRDefault="00522E47" w:rsidP="00522E47">
      <w:pPr>
        <w:autoSpaceDE w:val="0"/>
        <w:autoSpaceDN w:val="0"/>
        <w:adjustRightInd w:val="0"/>
        <w:ind w:left="-567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2E47">
        <w:rPr>
          <w:rFonts w:ascii="Times New Roman" w:eastAsia="Calibri" w:hAnsi="Times New Roman" w:cs="Times New Roman"/>
          <w:b/>
          <w:bCs/>
          <w:sz w:val="28"/>
          <w:szCs w:val="28"/>
        </w:rPr>
        <w:t>Вход в мобильное приложение необходимо осуществить как физическое лицо.</w:t>
      </w:r>
    </w:p>
    <w:p w:rsidR="00522E47" w:rsidRPr="00522E47" w:rsidRDefault="00522E47" w:rsidP="00522E47">
      <w:pPr>
        <w:autoSpaceDE w:val="0"/>
        <w:autoSpaceDN w:val="0"/>
        <w:adjustRightInd w:val="0"/>
        <w:ind w:left="-567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522E47">
        <w:rPr>
          <w:rFonts w:ascii="Times New Roman" w:eastAsia="Calibri" w:hAnsi="Times New Roman" w:cs="Times New Roman"/>
          <w:b/>
          <w:bCs/>
          <w:sz w:val="28"/>
          <w:szCs w:val="28"/>
        </w:rPr>
        <w:t>Госуслуги.Дом</w:t>
      </w:r>
      <w:proofErr w:type="spellEnd"/>
      <w:r w:rsidRPr="00522E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доступно для скачивания в </w:t>
      </w:r>
      <w:proofErr w:type="spellStart"/>
      <w:r w:rsidRPr="00522E47">
        <w:rPr>
          <w:rFonts w:ascii="Times New Roman" w:eastAsia="Calibri" w:hAnsi="Times New Roman" w:cs="Times New Roman"/>
          <w:b/>
          <w:bCs/>
          <w:sz w:val="28"/>
          <w:szCs w:val="28"/>
        </w:rPr>
        <w:t>RuStore</w:t>
      </w:r>
      <w:proofErr w:type="spellEnd"/>
      <w:r w:rsidRPr="00522E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22E47">
        <w:rPr>
          <w:rFonts w:ascii="Times New Roman" w:eastAsia="Calibri" w:hAnsi="Times New Roman" w:cs="Times New Roman"/>
          <w:b/>
          <w:bCs/>
          <w:sz w:val="28"/>
          <w:szCs w:val="28"/>
        </w:rPr>
        <w:t>AppStore</w:t>
      </w:r>
      <w:proofErr w:type="spellEnd"/>
      <w:r w:rsidRPr="00522E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22E47">
        <w:rPr>
          <w:rFonts w:ascii="Times New Roman" w:eastAsia="Calibri" w:hAnsi="Times New Roman" w:cs="Times New Roman"/>
          <w:b/>
          <w:bCs/>
          <w:sz w:val="28"/>
          <w:szCs w:val="28"/>
        </w:rPr>
        <w:t>Google</w:t>
      </w:r>
      <w:proofErr w:type="spellEnd"/>
      <w:r w:rsidRPr="00522E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22E47">
        <w:rPr>
          <w:rFonts w:ascii="Times New Roman" w:eastAsia="Calibri" w:hAnsi="Times New Roman" w:cs="Times New Roman"/>
          <w:b/>
          <w:bCs/>
          <w:sz w:val="28"/>
          <w:szCs w:val="28"/>
        </w:rPr>
        <w:t>Play</w:t>
      </w:r>
      <w:proofErr w:type="spellEnd"/>
      <w:r w:rsidRPr="00522E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522E47">
        <w:rPr>
          <w:rFonts w:ascii="Times New Roman" w:eastAsia="Calibri" w:hAnsi="Times New Roman" w:cs="Times New Roman"/>
          <w:b/>
          <w:bCs/>
          <w:sz w:val="28"/>
          <w:szCs w:val="28"/>
        </w:rPr>
        <w:t>AppGallery</w:t>
      </w:r>
      <w:proofErr w:type="spellEnd"/>
      <w:r w:rsidRPr="00522E47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522E47" w:rsidRDefault="00522E47" w:rsidP="00522E47">
      <w:pPr>
        <w:autoSpaceDE w:val="0"/>
        <w:autoSpaceDN w:val="0"/>
        <w:adjustRightInd w:val="0"/>
        <w:ind w:left="-567" w:firstLine="567"/>
        <w:jc w:val="both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</w:p>
    <w:p w:rsidR="00522E47" w:rsidRDefault="00522E47" w:rsidP="00522E47">
      <w:r w:rsidRPr="002F05FB">
        <w:rPr>
          <w:rFonts w:ascii="TimesNewRomanPS-BoldMT" w:eastAsia="Calibri" w:hAnsi="TimesNewRomanPS-BoldMT" w:cs="TimesNewRomanPS-BoldMT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981575" cy="47148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73"/>
    <w:rsid w:val="004A6B73"/>
    <w:rsid w:val="00522E47"/>
    <w:rsid w:val="0058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004E"/>
  <w15:chartTrackingRefBased/>
  <w15:docId w15:val="{255AECAE-1D88-4730-92A1-BA9EBF0D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Priemnaia</cp:lastModifiedBy>
  <cp:revision>2</cp:revision>
  <dcterms:created xsi:type="dcterms:W3CDTF">2024-02-06T08:12:00Z</dcterms:created>
  <dcterms:modified xsi:type="dcterms:W3CDTF">2024-02-06T08:13:00Z</dcterms:modified>
</cp:coreProperties>
</file>